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C1B83" w14:textId="77777777" w:rsidR="00E77FAF" w:rsidRDefault="00E77FAF" w:rsidP="006504AA">
      <w:pPr>
        <w:jc w:val="center"/>
      </w:pPr>
    </w:p>
    <w:p w14:paraId="5FB83BF7" w14:textId="77777777" w:rsidR="006504AA" w:rsidRPr="006504AA" w:rsidRDefault="006504AA" w:rsidP="006504AA">
      <w:pPr>
        <w:jc w:val="center"/>
        <w:rPr>
          <w:b/>
          <w:bCs/>
        </w:rPr>
      </w:pPr>
      <w:r w:rsidRPr="006504AA">
        <w:rPr>
          <w:b/>
          <w:bCs/>
        </w:rPr>
        <w:t>ANEXO II</w:t>
      </w:r>
    </w:p>
    <w:p w14:paraId="39E16898" w14:textId="56BBFA63" w:rsidR="0038764B" w:rsidRPr="007A0A87" w:rsidRDefault="0038764B" w:rsidP="0038764B">
      <w:pPr>
        <w:spacing w:line="300" w:lineRule="auto"/>
        <w:jc w:val="center"/>
        <w:rPr>
          <w:b/>
          <w:sz w:val="32"/>
        </w:rPr>
      </w:pPr>
      <w:r w:rsidRPr="00974877">
        <w:rPr>
          <w:b/>
        </w:rPr>
        <w:t>Estudo Técnico Preliminar 202</w:t>
      </w:r>
      <w:r w:rsidR="008527A6">
        <w:rPr>
          <w:b/>
        </w:rPr>
        <w:t>5</w:t>
      </w:r>
    </w:p>
    <w:p w14:paraId="17765E59" w14:textId="77777777" w:rsidR="0038764B" w:rsidRPr="007A0A87" w:rsidRDefault="0038764B" w:rsidP="0038764B">
      <w:pPr>
        <w:spacing w:line="300" w:lineRule="auto"/>
        <w:jc w:val="both"/>
        <w:rPr>
          <w:sz w:val="24"/>
        </w:rPr>
      </w:pPr>
    </w:p>
    <w:p w14:paraId="330E289E" w14:textId="77777777" w:rsidR="0038764B" w:rsidRPr="00042029" w:rsidRDefault="0038764B" w:rsidP="0038764B">
      <w:pPr>
        <w:spacing w:line="300" w:lineRule="auto"/>
        <w:jc w:val="both"/>
        <w:rPr>
          <w:b/>
          <w:sz w:val="24"/>
        </w:rPr>
      </w:pPr>
      <w:r>
        <w:rPr>
          <w:b/>
          <w:sz w:val="24"/>
        </w:rPr>
        <w:t xml:space="preserve">1. </w:t>
      </w:r>
      <w:r w:rsidRPr="00042029">
        <w:rPr>
          <w:b/>
          <w:sz w:val="24"/>
        </w:rPr>
        <w:t>Informações Básicas</w:t>
      </w:r>
    </w:p>
    <w:p w14:paraId="4138F649" w14:textId="77777777" w:rsidR="0038764B" w:rsidRDefault="0038764B" w:rsidP="0038764B">
      <w:pPr>
        <w:spacing w:line="300" w:lineRule="auto"/>
        <w:jc w:val="both"/>
        <w:rPr>
          <w:sz w:val="24"/>
        </w:rPr>
      </w:pPr>
    </w:p>
    <w:p w14:paraId="414D33E6" w14:textId="77777777" w:rsidR="00B6742B" w:rsidRDefault="00974877" w:rsidP="0038764B">
      <w:pPr>
        <w:spacing w:line="300" w:lineRule="auto"/>
        <w:jc w:val="both"/>
        <w:rPr>
          <w:sz w:val="24"/>
        </w:rPr>
      </w:pPr>
      <w:r w:rsidRPr="00974877">
        <w:rPr>
          <w:sz w:val="24"/>
        </w:rPr>
        <w:t>Aquisição de motocicletas para frota, visando atender as demandas da Guarda Civil Municipal.</w:t>
      </w:r>
    </w:p>
    <w:p w14:paraId="49CCCF2D" w14:textId="77777777" w:rsidR="00974877" w:rsidRPr="007A0A87" w:rsidRDefault="00974877" w:rsidP="0038764B">
      <w:pPr>
        <w:spacing w:line="300" w:lineRule="auto"/>
        <w:jc w:val="both"/>
        <w:rPr>
          <w:sz w:val="24"/>
        </w:rPr>
      </w:pPr>
    </w:p>
    <w:p w14:paraId="5134DC45" w14:textId="77777777" w:rsidR="0038764B" w:rsidRDefault="0038764B" w:rsidP="0038764B">
      <w:pPr>
        <w:spacing w:line="300" w:lineRule="auto"/>
        <w:jc w:val="both"/>
        <w:rPr>
          <w:b/>
          <w:sz w:val="24"/>
        </w:rPr>
      </w:pPr>
      <w:r>
        <w:rPr>
          <w:b/>
          <w:sz w:val="24"/>
        </w:rPr>
        <w:t xml:space="preserve">2. </w:t>
      </w:r>
      <w:r w:rsidRPr="00042029">
        <w:rPr>
          <w:b/>
          <w:sz w:val="24"/>
        </w:rPr>
        <w:t>Descrição da necessidade</w:t>
      </w:r>
    </w:p>
    <w:p w14:paraId="73F3249F" w14:textId="77777777" w:rsidR="0038764B" w:rsidRPr="00042029" w:rsidRDefault="0038764B" w:rsidP="0038764B">
      <w:pPr>
        <w:spacing w:line="300" w:lineRule="auto"/>
        <w:jc w:val="both"/>
        <w:rPr>
          <w:b/>
          <w:sz w:val="24"/>
        </w:rPr>
      </w:pPr>
    </w:p>
    <w:p w14:paraId="51D0D4A2" w14:textId="77777777" w:rsidR="00974877" w:rsidRPr="00974877" w:rsidRDefault="00974877" w:rsidP="0038764B">
      <w:pPr>
        <w:spacing w:line="300" w:lineRule="auto"/>
        <w:jc w:val="both"/>
        <w:rPr>
          <w:sz w:val="24"/>
        </w:rPr>
      </w:pPr>
      <w:r w:rsidRPr="00974877">
        <w:rPr>
          <w:sz w:val="24"/>
        </w:rPr>
        <w:t>A aquisição de motocicletas para a Guarda Municipal de Leopoldina é uma medida estratégica e necessária para aprimorar a segurança pública, bem como para promover maior eficiência e rapidez no atendimento às demandas da comunidade</w:t>
      </w:r>
      <w:r>
        <w:rPr>
          <w:sz w:val="24"/>
        </w:rPr>
        <w:t>.</w:t>
      </w:r>
    </w:p>
    <w:p w14:paraId="537A21D8" w14:textId="77777777" w:rsidR="00974877" w:rsidRDefault="00974877" w:rsidP="0038764B">
      <w:pPr>
        <w:spacing w:line="300" w:lineRule="auto"/>
        <w:jc w:val="both"/>
      </w:pPr>
    </w:p>
    <w:p w14:paraId="0F7130E4" w14:textId="77777777" w:rsidR="0038764B" w:rsidRDefault="0038764B" w:rsidP="0038764B">
      <w:pPr>
        <w:spacing w:line="300" w:lineRule="auto"/>
        <w:jc w:val="both"/>
        <w:rPr>
          <w:b/>
          <w:sz w:val="24"/>
        </w:rPr>
      </w:pPr>
      <w:r>
        <w:rPr>
          <w:b/>
          <w:sz w:val="24"/>
        </w:rPr>
        <w:t xml:space="preserve">3. </w:t>
      </w:r>
      <w:r w:rsidRPr="00042029">
        <w:rPr>
          <w:b/>
          <w:sz w:val="24"/>
        </w:rPr>
        <w:t>Área requisitante</w:t>
      </w:r>
    </w:p>
    <w:p w14:paraId="046D5101" w14:textId="77777777" w:rsidR="0038764B" w:rsidRPr="00042029" w:rsidRDefault="0038764B" w:rsidP="0038764B">
      <w:pPr>
        <w:spacing w:line="300" w:lineRule="auto"/>
        <w:jc w:val="both"/>
        <w:rPr>
          <w:b/>
          <w:sz w:val="24"/>
        </w:rPr>
      </w:pPr>
    </w:p>
    <w:p w14:paraId="70C95359" w14:textId="77777777" w:rsidR="0038764B" w:rsidRDefault="0038764B" w:rsidP="0038764B">
      <w:pPr>
        <w:spacing w:line="300" w:lineRule="auto"/>
        <w:jc w:val="both"/>
        <w:rPr>
          <w:sz w:val="24"/>
        </w:rPr>
      </w:pPr>
      <w:r w:rsidRPr="007A0A87">
        <w:rPr>
          <w:sz w:val="24"/>
        </w:rPr>
        <w:t xml:space="preserve">Secretaria Municipal de </w:t>
      </w:r>
      <w:r w:rsidR="009F0E1D">
        <w:rPr>
          <w:sz w:val="24"/>
        </w:rPr>
        <w:t>Governo</w:t>
      </w:r>
    </w:p>
    <w:p w14:paraId="768F822D" w14:textId="77777777" w:rsidR="0038764B" w:rsidRPr="007A0A87" w:rsidRDefault="0038764B" w:rsidP="0038764B">
      <w:pPr>
        <w:spacing w:line="300" w:lineRule="auto"/>
        <w:jc w:val="both"/>
        <w:rPr>
          <w:sz w:val="24"/>
        </w:rPr>
      </w:pPr>
    </w:p>
    <w:p w14:paraId="7A81FA7F" w14:textId="77777777" w:rsidR="0038764B" w:rsidRDefault="0038764B" w:rsidP="0038764B">
      <w:pPr>
        <w:spacing w:line="300" w:lineRule="auto"/>
        <w:jc w:val="both"/>
        <w:rPr>
          <w:b/>
          <w:sz w:val="24"/>
        </w:rPr>
      </w:pPr>
      <w:r>
        <w:rPr>
          <w:b/>
          <w:sz w:val="24"/>
        </w:rPr>
        <w:t xml:space="preserve">4. </w:t>
      </w:r>
      <w:r w:rsidRPr="00042029">
        <w:rPr>
          <w:b/>
          <w:sz w:val="24"/>
        </w:rPr>
        <w:t>Descrição dos Requisitos da Contratação</w:t>
      </w:r>
    </w:p>
    <w:p w14:paraId="6773C79B" w14:textId="77777777" w:rsidR="0038764B" w:rsidRPr="00042029" w:rsidRDefault="0038764B" w:rsidP="0038764B">
      <w:pPr>
        <w:spacing w:line="300" w:lineRule="auto"/>
        <w:jc w:val="both"/>
        <w:rPr>
          <w:b/>
          <w:sz w:val="24"/>
        </w:rPr>
      </w:pPr>
    </w:p>
    <w:p w14:paraId="5FBD6DAF" w14:textId="77777777" w:rsidR="00974877" w:rsidRDefault="0038764B" w:rsidP="00974877">
      <w:pPr>
        <w:spacing w:line="300" w:lineRule="auto"/>
        <w:jc w:val="both"/>
        <w:rPr>
          <w:sz w:val="24"/>
        </w:rPr>
      </w:pPr>
      <w:r w:rsidRPr="00EC370E">
        <w:rPr>
          <w:sz w:val="24"/>
        </w:rPr>
        <w:t xml:space="preserve"> </w:t>
      </w:r>
      <w:r w:rsidR="00974877" w:rsidRPr="007A0A87">
        <w:rPr>
          <w:sz w:val="24"/>
        </w:rPr>
        <w:t xml:space="preserve">Poderão participar deste processo de contratação empresas do ramo de atividade relacionada ao objeto, que não possuam registro de sanção que impeça sua contratação, </w:t>
      </w:r>
      <w:r w:rsidR="00974877">
        <w:rPr>
          <w:sz w:val="24"/>
        </w:rPr>
        <w:t>b</w:t>
      </w:r>
      <w:r w:rsidR="00974877" w:rsidRPr="007A0A87">
        <w:rPr>
          <w:sz w:val="24"/>
        </w:rPr>
        <w:t>em como estejam devidamente regulares com as Fazendas Públicas Municipal, Estadual e Federal, com o FGTS e com a Justiça do Trabalho;</w:t>
      </w:r>
    </w:p>
    <w:p w14:paraId="0125AD64" w14:textId="77777777" w:rsidR="00974877" w:rsidRPr="007A0A87" w:rsidRDefault="00974877" w:rsidP="00974877">
      <w:pPr>
        <w:spacing w:line="300" w:lineRule="auto"/>
        <w:jc w:val="both"/>
        <w:rPr>
          <w:sz w:val="24"/>
        </w:rPr>
      </w:pPr>
    </w:p>
    <w:p w14:paraId="1D798E80" w14:textId="77777777" w:rsidR="00974877" w:rsidRDefault="00974877" w:rsidP="00974877">
      <w:pPr>
        <w:spacing w:line="300" w:lineRule="auto"/>
        <w:jc w:val="both"/>
        <w:rPr>
          <w:sz w:val="24"/>
        </w:rPr>
      </w:pPr>
      <w:r w:rsidRPr="007A0A87">
        <w:rPr>
          <w:sz w:val="24"/>
        </w:rPr>
        <w:t>Os serviços que constituem o objeto desta licitação deverão ser executados de acordo com a solicitação da contratante (que será envia</w:t>
      </w:r>
      <w:r>
        <w:rPr>
          <w:sz w:val="24"/>
        </w:rPr>
        <w:t>rá</w:t>
      </w:r>
      <w:r w:rsidRPr="007A0A87">
        <w:rPr>
          <w:sz w:val="24"/>
        </w:rPr>
        <w:t xml:space="preserve"> através do email a ordem de fornecimento) e a orientação/fiscalização dos técnicos da Prefeitura Municipal de Leopoldina. O presente serviço não é considera</w:t>
      </w:r>
      <w:r>
        <w:rPr>
          <w:sz w:val="24"/>
        </w:rPr>
        <w:t>do serviço continuado, pois sua entrega será realizada em sua totalidade é uma única parcela</w:t>
      </w:r>
      <w:r w:rsidRPr="007A0A87">
        <w:rPr>
          <w:sz w:val="24"/>
        </w:rPr>
        <w:t xml:space="preserve">. Só será efetuado o contrato administrativo em caso de necessidade e em cumprimento ao disposto na Lei 14.133, de 1º de abril de 2021. Ao final do processo licitatório será realizada a assinatura </w:t>
      </w:r>
      <w:r>
        <w:rPr>
          <w:sz w:val="24"/>
        </w:rPr>
        <w:t>do contrato</w:t>
      </w:r>
      <w:r w:rsidRPr="007A0A87">
        <w:rPr>
          <w:sz w:val="24"/>
        </w:rPr>
        <w:t>, válid</w:t>
      </w:r>
      <w:r>
        <w:rPr>
          <w:sz w:val="24"/>
        </w:rPr>
        <w:t>o</w:t>
      </w:r>
      <w:r w:rsidRPr="007A0A87">
        <w:rPr>
          <w:sz w:val="24"/>
        </w:rPr>
        <w:t xml:space="preserve"> por 12 meses. </w:t>
      </w:r>
    </w:p>
    <w:p w14:paraId="5B5C8EAE" w14:textId="77777777" w:rsidR="0038764B" w:rsidRPr="007A0A87" w:rsidRDefault="0038764B" w:rsidP="00974877">
      <w:pPr>
        <w:pStyle w:val="Recuodecorpodetexto"/>
        <w:spacing w:line="360" w:lineRule="auto"/>
        <w:ind w:left="0"/>
        <w:rPr>
          <w:sz w:val="24"/>
        </w:rPr>
      </w:pPr>
    </w:p>
    <w:p w14:paraId="08DA87D0" w14:textId="77777777" w:rsidR="0038764B" w:rsidRDefault="0038764B" w:rsidP="0038764B">
      <w:pPr>
        <w:spacing w:line="300" w:lineRule="auto"/>
        <w:jc w:val="both"/>
        <w:rPr>
          <w:b/>
          <w:sz w:val="24"/>
        </w:rPr>
      </w:pPr>
      <w:r w:rsidRPr="007E37EC">
        <w:rPr>
          <w:b/>
          <w:sz w:val="24"/>
        </w:rPr>
        <w:t>5. Levantamento de Mercado</w:t>
      </w:r>
    </w:p>
    <w:p w14:paraId="4298E338" w14:textId="77777777" w:rsidR="0038764B" w:rsidRPr="00042029" w:rsidRDefault="0038764B" w:rsidP="0038764B">
      <w:pPr>
        <w:spacing w:line="300" w:lineRule="auto"/>
        <w:jc w:val="both"/>
        <w:rPr>
          <w:b/>
          <w:sz w:val="24"/>
        </w:rPr>
      </w:pPr>
    </w:p>
    <w:p w14:paraId="7E51BF12" w14:textId="77777777" w:rsidR="0038764B" w:rsidRPr="00C434C2" w:rsidRDefault="0038764B" w:rsidP="0038764B">
      <w:pPr>
        <w:spacing w:line="300" w:lineRule="auto"/>
        <w:jc w:val="both"/>
        <w:rPr>
          <w:sz w:val="24"/>
        </w:rPr>
      </w:pPr>
      <w:r>
        <w:rPr>
          <w:sz w:val="24"/>
        </w:rPr>
        <w:t xml:space="preserve">Para o levantamento da média de preços para a contratação foi utilizado consulta ao </w:t>
      </w:r>
      <w:r w:rsidR="007E37EC">
        <w:rPr>
          <w:sz w:val="24"/>
        </w:rPr>
        <w:t>Portal Nacional de Compras Públicas</w:t>
      </w:r>
      <w:r>
        <w:rPr>
          <w:sz w:val="24"/>
        </w:rPr>
        <w:t xml:space="preserve">, totalizando para o quantitativo solicitado o valor de </w:t>
      </w:r>
      <w:r w:rsidR="008C6D7F" w:rsidRPr="008C6D7F">
        <w:rPr>
          <w:sz w:val="24"/>
        </w:rPr>
        <w:t>R$186.350,00 (cento e oitenta e seis mil, trezentos e cinquenta reais)</w:t>
      </w:r>
    </w:p>
    <w:p w14:paraId="211C0CAD" w14:textId="77777777" w:rsidR="0038764B" w:rsidRDefault="0038764B" w:rsidP="0038764B">
      <w:pPr>
        <w:spacing w:line="300" w:lineRule="auto"/>
        <w:jc w:val="both"/>
        <w:rPr>
          <w:b/>
          <w:sz w:val="24"/>
        </w:rPr>
      </w:pPr>
    </w:p>
    <w:p w14:paraId="4C1F1B7E" w14:textId="77777777" w:rsidR="0038764B" w:rsidRDefault="0038764B" w:rsidP="0038764B">
      <w:pPr>
        <w:spacing w:line="300" w:lineRule="auto"/>
        <w:jc w:val="both"/>
        <w:rPr>
          <w:b/>
          <w:sz w:val="24"/>
        </w:rPr>
      </w:pPr>
      <w:r>
        <w:rPr>
          <w:b/>
          <w:sz w:val="24"/>
        </w:rPr>
        <w:t xml:space="preserve">6. </w:t>
      </w:r>
      <w:r w:rsidRPr="00042029">
        <w:rPr>
          <w:b/>
          <w:sz w:val="24"/>
        </w:rPr>
        <w:t>Descrição da solução como um todo</w:t>
      </w:r>
    </w:p>
    <w:p w14:paraId="606E9806" w14:textId="77777777" w:rsidR="0038764B" w:rsidRPr="00042029" w:rsidRDefault="0038764B" w:rsidP="0038764B">
      <w:pPr>
        <w:spacing w:line="300" w:lineRule="auto"/>
        <w:jc w:val="both"/>
        <w:rPr>
          <w:b/>
          <w:sz w:val="24"/>
        </w:rPr>
      </w:pPr>
    </w:p>
    <w:p w14:paraId="0DCB0390" w14:textId="77777777" w:rsidR="00B6742B" w:rsidRDefault="00B6742B" w:rsidP="0038764B">
      <w:pPr>
        <w:pStyle w:val="PargrafodaLista"/>
        <w:tabs>
          <w:tab w:val="left" w:pos="384"/>
        </w:tabs>
        <w:spacing w:line="276" w:lineRule="auto"/>
        <w:ind w:left="0"/>
        <w:jc w:val="both"/>
        <w:rPr>
          <w:bCs/>
          <w:sz w:val="24"/>
        </w:rPr>
      </w:pPr>
      <w:r w:rsidRPr="00B6742B">
        <w:rPr>
          <w:bCs/>
          <w:sz w:val="24"/>
        </w:rPr>
        <w:t xml:space="preserve">A contratação supracitada, através de procedimento licitatório, visa suprir a demanda da Guarda Civil Municipal no que diz respeito ao fornecimento </w:t>
      </w:r>
      <w:r w:rsidR="00974877">
        <w:rPr>
          <w:bCs/>
          <w:sz w:val="24"/>
        </w:rPr>
        <w:t>de motocicletas</w:t>
      </w:r>
      <w:r w:rsidRPr="00B6742B">
        <w:rPr>
          <w:bCs/>
          <w:sz w:val="24"/>
        </w:rPr>
        <w:t xml:space="preserve"> para locomoção dos servidores, bem como atendimento as demandas diárias de transporte.</w:t>
      </w:r>
    </w:p>
    <w:p w14:paraId="40545593" w14:textId="77777777" w:rsidR="0038764B" w:rsidRPr="006C4DE0" w:rsidRDefault="0038764B" w:rsidP="0038764B">
      <w:pPr>
        <w:pStyle w:val="PargrafodaLista"/>
        <w:tabs>
          <w:tab w:val="left" w:pos="384"/>
        </w:tabs>
        <w:spacing w:line="276" w:lineRule="auto"/>
        <w:ind w:left="0"/>
        <w:jc w:val="both"/>
        <w:rPr>
          <w:bCs/>
          <w:sz w:val="24"/>
        </w:rPr>
      </w:pPr>
      <w:r w:rsidRPr="00E513AA">
        <w:rPr>
          <w:bCs/>
          <w:sz w:val="24"/>
        </w:rPr>
        <w:t>Não há requisitos que possam ensejar a restrição de mercado, uma vez que, há várias empresas que fornecem os serviços dentro dos requisitos estabelecidos.</w:t>
      </w:r>
    </w:p>
    <w:p w14:paraId="7E63ACF5" w14:textId="77777777" w:rsidR="0038764B" w:rsidRPr="007A0A87" w:rsidRDefault="0038764B" w:rsidP="0038764B">
      <w:pPr>
        <w:spacing w:line="300" w:lineRule="auto"/>
        <w:jc w:val="both"/>
        <w:rPr>
          <w:sz w:val="24"/>
        </w:rPr>
      </w:pPr>
    </w:p>
    <w:p w14:paraId="50EF3AEC" w14:textId="77777777" w:rsidR="0038764B" w:rsidRDefault="0038764B" w:rsidP="0038764B">
      <w:pPr>
        <w:spacing w:line="300" w:lineRule="auto"/>
        <w:jc w:val="both"/>
        <w:rPr>
          <w:b/>
          <w:sz w:val="24"/>
        </w:rPr>
      </w:pPr>
      <w:r>
        <w:rPr>
          <w:b/>
          <w:sz w:val="24"/>
        </w:rPr>
        <w:t xml:space="preserve">7. </w:t>
      </w:r>
      <w:r w:rsidRPr="00042029">
        <w:rPr>
          <w:b/>
          <w:sz w:val="24"/>
        </w:rPr>
        <w:t>Estimativa das Quantidades a serem contratadas</w:t>
      </w:r>
    </w:p>
    <w:p w14:paraId="04B45CC2" w14:textId="77777777" w:rsidR="0038764B" w:rsidRPr="00042029" w:rsidRDefault="0038764B" w:rsidP="0038764B">
      <w:pPr>
        <w:spacing w:line="300" w:lineRule="auto"/>
        <w:jc w:val="both"/>
        <w:rPr>
          <w:b/>
          <w:sz w:val="24"/>
        </w:rPr>
      </w:pPr>
    </w:p>
    <w:p w14:paraId="16573CF8" w14:textId="77777777" w:rsidR="0038764B" w:rsidRPr="00FB7DF7" w:rsidRDefault="0038764B" w:rsidP="0038764B">
      <w:pPr>
        <w:spacing w:line="300" w:lineRule="auto"/>
        <w:jc w:val="both"/>
        <w:rPr>
          <w:color w:val="000000"/>
          <w:sz w:val="24"/>
        </w:rPr>
      </w:pPr>
      <w:r w:rsidRPr="00FB7DF7">
        <w:rPr>
          <w:color w:val="000000"/>
          <w:sz w:val="24"/>
        </w:rPr>
        <w:t>Para definição dos quantitativos</w:t>
      </w:r>
      <w:r>
        <w:rPr>
          <w:color w:val="000000"/>
          <w:sz w:val="24"/>
        </w:rPr>
        <w:t>,</w:t>
      </w:r>
      <w:r w:rsidRPr="00FB7DF7">
        <w:rPr>
          <w:color w:val="000000"/>
          <w:sz w:val="24"/>
        </w:rPr>
        <w:t xml:space="preserve"> </w:t>
      </w:r>
      <w:r w:rsidR="00974877">
        <w:rPr>
          <w:color w:val="000000"/>
          <w:sz w:val="24"/>
        </w:rPr>
        <w:t xml:space="preserve">foi </w:t>
      </w:r>
      <w:r w:rsidR="007E37EC">
        <w:rPr>
          <w:color w:val="000000"/>
          <w:sz w:val="24"/>
        </w:rPr>
        <w:t xml:space="preserve">considerado </w:t>
      </w:r>
      <w:r w:rsidR="007E37EC" w:rsidRPr="00FB7DF7">
        <w:rPr>
          <w:color w:val="000000"/>
          <w:sz w:val="24"/>
        </w:rPr>
        <w:t>projeção</w:t>
      </w:r>
      <w:r w:rsidRPr="00FB7DF7">
        <w:rPr>
          <w:color w:val="000000"/>
          <w:sz w:val="24"/>
        </w:rPr>
        <w:t xml:space="preserve"> das futuras </w:t>
      </w:r>
      <w:r w:rsidR="00B6742B">
        <w:rPr>
          <w:color w:val="000000"/>
          <w:sz w:val="24"/>
        </w:rPr>
        <w:t>necessidades do GCM do município de Leopoldina</w:t>
      </w:r>
      <w:r w:rsidR="00974877">
        <w:rPr>
          <w:color w:val="000000"/>
          <w:sz w:val="24"/>
        </w:rPr>
        <w:t>.</w:t>
      </w:r>
    </w:p>
    <w:p w14:paraId="2BCABC4E" w14:textId="77777777" w:rsidR="0038764B" w:rsidRPr="007A0A87" w:rsidRDefault="0038764B" w:rsidP="0038764B">
      <w:pPr>
        <w:spacing w:line="300" w:lineRule="auto"/>
        <w:jc w:val="both"/>
        <w:rPr>
          <w:sz w:val="24"/>
        </w:rPr>
      </w:pPr>
    </w:p>
    <w:p w14:paraId="1BA6B762" w14:textId="77777777" w:rsidR="0038764B" w:rsidRDefault="0038764B" w:rsidP="0038764B">
      <w:pPr>
        <w:spacing w:line="300" w:lineRule="auto"/>
        <w:jc w:val="both"/>
        <w:rPr>
          <w:b/>
          <w:sz w:val="24"/>
        </w:rPr>
      </w:pPr>
      <w:r w:rsidRPr="007E37EC">
        <w:rPr>
          <w:b/>
          <w:sz w:val="24"/>
        </w:rPr>
        <w:t>8. Estimativa do Valor da Contratação</w:t>
      </w:r>
    </w:p>
    <w:p w14:paraId="65D5E32C" w14:textId="77777777" w:rsidR="0038764B" w:rsidRPr="00042029" w:rsidRDefault="0038764B" w:rsidP="0038764B">
      <w:pPr>
        <w:spacing w:line="300" w:lineRule="auto"/>
        <w:jc w:val="both"/>
        <w:rPr>
          <w:b/>
          <w:sz w:val="24"/>
        </w:rPr>
      </w:pPr>
    </w:p>
    <w:p w14:paraId="5978EE24" w14:textId="77777777" w:rsidR="007E37EC" w:rsidRPr="00C434C2" w:rsidRDefault="0038764B" w:rsidP="007E37EC">
      <w:pPr>
        <w:spacing w:line="300" w:lineRule="auto"/>
        <w:jc w:val="both"/>
        <w:rPr>
          <w:sz w:val="24"/>
        </w:rPr>
      </w:pPr>
      <w:r w:rsidRPr="007A0A87">
        <w:rPr>
          <w:sz w:val="24"/>
        </w:rPr>
        <w:t xml:space="preserve">As estimativas do valor para contratação dos equipamentos, foram estabelecidos em conformidade com </w:t>
      </w:r>
      <w:r>
        <w:rPr>
          <w:sz w:val="24"/>
        </w:rPr>
        <w:t xml:space="preserve">a consulta realizada através do </w:t>
      </w:r>
      <w:r w:rsidR="007E37EC">
        <w:rPr>
          <w:sz w:val="24"/>
        </w:rPr>
        <w:t>Portal Nacional de Compras Públicas</w:t>
      </w:r>
      <w:r w:rsidRPr="007A0A87">
        <w:rPr>
          <w:sz w:val="24"/>
        </w:rPr>
        <w:t xml:space="preserve">. A estimativa do valor da contratação </w:t>
      </w:r>
      <w:r>
        <w:rPr>
          <w:sz w:val="24"/>
        </w:rPr>
        <w:t xml:space="preserve">é de </w:t>
      </w:r>
      <w:r w:rsidR="008C6D7F" w:rsidRPr="008C6D7F">
        <w:rPr>
          <w:sz w:val="24"/>
        </w:rPr>
        <w:t>R$186.350,00 (cento e oitenta e seis mil, trezentos e cinquenta reais)</w:t>
      </w:r>
      <w:r w:rsidR="008C6D7F">
        <w:rPr>
          <w:sz w:val="24"/>
        </w:rPr>
        <w:t>.</w:t>
      </w:r>
    </w:p>
    <w:p w14:paraId="0F54CF25" w14:textId="77777777" w:rsidR="0038764B" w:rsidRPr="007A0A87" w:rsidRDefault="0038764B" w:rsidP="0038764B">
      <w:pPr>
        <w:spacing w:line="300" w:lineRule="auto"/>
        <w:jc w:val="both"/>
        <w:rPr>
          <w:sz w:val="24"/>
        </w:rPr>
      </w:pPr>
    </w:p>
    <w:p w14:paraId="439B7FC7" w14:textId="77777777" w:rsidR="0038764B" w:rsidRDefault="0038764B" w:rsidP="0038764B">
      <w:pPr>
        <w:spacing w:line="300" w:lineRule="auto"/>
        <w:jc w:val="both"/>
        <w:rPr>
          <w:b/>
          <w:sz w:val="24"/>
        </w:rPr>
      </w:pPr>
      <w:r>
        <w:rPr>
          <w:b/>
          <w:sz w:val="24"/>
        </w:rPr>
        <w:t xml:space="preserve">9. </w:t>
      </w:r>
      <w:r w:rsidRPr="00042029">
        <w:rPr>
          <w:b/>
          <w:sz w:val="24"/>
        </w:rPr>
        <w:t>Justificativa para o Parcelamento ou não da Solução</w:t>
      </w:r>
    </w:p>
    <w:p w14:paraId="3F81DE1E" w14:textId="77777777" w:rsidR="0038764B" w:rsidRPr="00042029" w:rsidRDefault="0038764B" w:rsidP="0038764B">
      <w:pPr>
        <w:spacing w:line="300" w:lineRule="auto"/>
        <w:jc w:val="both"/>
        <w:rPr>
          <w:b/>
          <w:sz w:val="24"/>
        </w:rPr>
      </w:pPr>
    </w:p>
    <w:p w14:paraId="74330328" w14:textId="77777777" w:rsidR="0038764B" w:rsidRDefault="0038764B" w:rsidP="0038764B">
      <w:pPr>
        <w:spacing w:line="300" w:lineRule="auto"/>
        <w:jc w:val="both"/>
        <w:rPr>
          <w:sz w:val="24"/>
        </w:rPr>
      </w:pPr>
      <w:r w:rsidRPr="007A0A87">
        <w:rPr>
          <w:sz w:val="24"/>
        </w:rPr>
        <w:t xml:space="preserve">A licitação pública é um processo seletivo mediante o qual a Administração Pública oferece igualdade de oportunidade a todos os que com ela queiram contratar, preservando a equidade no trato do interesse público, tudo a fim de cotejar propostas para escolher uma ou algumas delas. No entanto, existem hipóteses em que a licitação formal seria impossível ou frustraria a própria consecução dos interesses públicos. O procedimento licitatório normal, nestes casos, conduziria ao sacrifício do interesse público e não asseguraria a contratação mais vantajosa. A licitação será realizada por Sistema de Registro de Preços, pois </w:t>
      </w:r>
      <w:r>
        <w:rPr>
          <w:sz w:val="24"/>
        </w:rPr>
        <w:t>as quantidades serão demandada</w:t>
      </w:r>
      <w:r w:rsidRPr="007A0A87">
        <w:rPr>
          <w:sz w:val="24"/>
        </w:rPr>
        <w:t xml:space="preserve">s de acordo com a necessidade da Secretaria Municipal </w:t>
      </w:r>
      <w:r>
        <w:rPr>
          <w:sz w:val="24"/>
        </w:rPr>
        <w:t>de Administração.</w:t>
      </w:r>
    </w:p>
    <w:p w14:paraId="640D02B3" w14:textId="77777777" w:rsidR="0038764B" w:rsidRDefault="0038764B" w:rsidP="0038764B">
      <w:pPr>
        <w:spacing w:line="300" w:lineRule="auto"/>
        <w:jc w:val="both"/>
        <w:rPr>
          <w:b/>
          <w:sz w:val="24"/>
        </w:rPr>
      </w:pPr>
    </w:p>
    <w:p w14:paraId="622D7FE4" w14:textId="77777777" w:rsidR="0038764B" w:rsidRDefault="0038764B" w:rsidP="0038764B">
      <w:pPr>
        <w:spacing w:line="300" w:lineRule="auto"/>
        <w:jc w:val="both"/>
        <w:rPr>
          <w:b/>
          <w:sz w:val="24"/>
        </w:rPr>
      </w:pPr>
      <w:r>
        <w:rPr>
          <w:b/>
          <w:sz w:val="24"/>
        </w:rPr>
        <w:t xml:space="preserve">10. </w:t>
      </w:r>
      <w:r w:rsidRPr="00042029">
        <w:rPr>
          <w:b/>
          <w:sz w:val="24"/>
        </w:rPr>
        <w:t>Contratações Correlatas e/ou Interdependentes</w:t>
      </w:r>
    </w:p>
    <w:p w14:paraId="06903921" w14:textId="77777777" w:rsidR="0038764B" w:rsidRPr="00042029" w:rsidRDefault="0038764B" w:rsidP="0038764B">
      <w:pPr>
        <w:spacing w:line="300" w:lineRule="auto"/>
        <w:jc w:val="both"/>
        <w:rPr>
          <w:b/>
          <w:sz w:val="24"/>
        </w:rPr>
      </w:pPr>
    </w:p>
    <w:p w14:paraId="65EC5EA8" w14:textId="77777777" w:rsidR="0038764B" w:rsidRDefault="0038764B" w:rsidP="0038764B">
      <w:pPr>
        <w:spacing w:line="300" w:lineRule="auto"/>
        <w:jc w:val="both"/>
        <w:rPr>
          <w:sz w:val="24"/>
        </w:rPr>
      </w:pPr>
      <w:r w:rsidRPr="007A0A87">
        <w:rPr>
          <w:sz w:val="24"/>
        </w:rPr>
        <w:t>Não há necessidade/demanda de contratações correlatas ou interdependentes no presente objeto desta Contratação.</w:t>
      </w:r>
    </w:p>
    <w:p w14:paraId="37F851A9" w14:textId="77777777" w:rsidR="006504AA" w:rsidRDefault="006504AA" w:rsidP="0038764B">
      <w:pPr>
        <w:spacing w:line="300" w:lineRule="auto"/>
        <w:jc w:val="both"/>
        <w:rPr>
          <w:sz w:val="24"/>
        </w:rPr>
      </w:pPr>
    </w:p>
    <w:p w14:paraId="4C61992F" w14:textId="77777777" w:rsidR="006504AA" w:rsidRDefault="006504AA" w:rsidP="0038764B">
      <w:pPr>
        <w:spacing w:line="300" w:lineRule="auto"/>
        <w:jc w:val="both"/>
        <w:rPr>
          <w:sz w:val="24"/>
        </w:rPr>
      </w:pPr>
    </w:p>
    <w:p w14:paraId="573E8347" w14:textId="77777777" w:rsidR="006504AA" w:rsidRDefault="006504AA" w:rsidP="0038764B">
      <w:pPr>
        <w:spacing w:line="300" w:lineRule="auto"/>
        <w:jc w:val="both"/>
        <w:rPr>
          <w:sz w:val="24"/>
        </w:rPr>
      </w:pPr>
    </w:p>
    <w:p w14:paraId="143F2784" w14:textId="77777777" w:rsidR="0038764B" w:rsidRPr="00423A7D" w:rsidRDefault="0038764B" w:rsidP="0038764B">
      <w:pPr>
        <w:spacing w:line="300" w:lineRule="auto"/>
        <w:jc w:val="both"/>
        <w:rPr>
          <w:sz w:val="10"/>
          <w:szCs w:val="10"/>
        </w:rPr>
      </w:pPr>
    </w:p>
    <w:p w14:paraId="55DBBBEF" w14:textId="77777777" w:rsidR="0038764B" w:rsidRDefault="0038764B" w:rsidP="0038764B">
      <w:pPr>
        <w:spacing w:line="300" w:lineRule="auto"/>
        <w:jc w:val="both"/>
        <w:rPr>
          <w:b/>
          <w:sz w:val="24"/>
        </w:rPr>
      </w:pPr>
      <w:r>
        <w:rPr>
          <w:b/>
          <w:sz w:val="24"/>
        </w:rPr>
        <w:t xml:space="preserve">11. </w:t>
      </w:r>
      <w:r w:rsidRPr="00042029">
        <w:rPr>
          <w:b/>
          <w:sz w:val="24"/>
        </w:rPr>
        <w:t>Alinhamento entre a Contratação e o Planejamento</w:t>
      </w:r>
    </w:p>
    <w:p w14:paraId="69C59684" w14:textId="77777777" w:rsidR="0038764B" w:rsidRPr="00042029" w:rsidRDefault="0038764B" w:rsidP="0038764B">
      <w:pPr>
        <w:spacing w:line="300" w:lineRule="auto"/>
        <w:jc w:val="both"/>
        <w:rPr>
          <w:b/>
          <w:sz w:val="24"/>
        </w:rPr>
      </w:pPr>
    </w:p>
    <w:p w14:paraId="5C2C25DC" w14:textId="77777777" w:rsidR="0038764B" w:rsidRDefault="0038764B" w:rsidP="0038764B">
      <w:pPr>
        <w:spacing w:line="300" w:lineRule="auto"/>
        <w:jc w:val="both"/>
        <w:rPr>
          <w:bCs/>
          <w:sz w:val="24"/>
        </w:rPr>
      </w:pPr>
      <w:r w:rsidRPr="00E513AA">
        <w:rPr>
          <w:bCs/>
          <w:sz w:val="24"/>
        </w:rPr>
        <w:t xml:space="preserve">Esta contratação estava prevista no planejamento anual, no Plano da Manutenção das Atividades da </w:t>
      </w:r>
      <w:r w:rsidR="00B6742B">
        <w:rPr>
          <w:bCs/>
          <w:sz w:val="24"/>
        </w:rPr>
        <w:t xml:space="preserve">Secretaria de Administração </w:t>
      </w:r>
      <w:r w:rsidRPr="00E513AA">
        <w:rPr>
          <w:bCs/>
          <w:sz w:val="24"/>
        </w:rPr>
        <w:t xml:space="preserve">a fim de atender a demanda de </w:t>
      </w:r>
      <w:r w:rsidR="00B6742B">
        <w:rPr>
          <w:bCs/>
          <w:sz w:val="24"/>
        </w:rPr>
        <w:t>locomoção da GCM do município de Leopoldina</w:t>
      </w:r>
      <w:r w:rsidRPr="00E513AA">
        <w:rPr>
          <w:bCs/>
          <w:sz w:val="24"/>
        </w:rPr>
        <w:t>. A presente contratação também tem previsão no PPA E LDO e tem recursos previstos na LOA do Município.</w:t>
      </w:r>
    </w:p>
    <w:p w14:paraId="24B555F2" w14:textId="77777777" w:rsidR="0038764B" w:rsidRPr="00E513AA" w:rsidRDefault="0038764B" w:rsidP="0038764B">
      <w:pPr>
        <w:spacing w:line="300" w:lineRule="auto"/>
        <w:jc w:val="both"/>
        <w:rPr>
          <w:sz w:val="24"/>
        </w:rPr>
      </w:pPr>
    </w:p>
    <w:p w14:paraId="5BAEE367" w14:textId="77777777" w:rsidR="0038764B" w:rsidRPr="00423A7D" w:rsidRDefault="0038764B" w:rsidP="0038764B">
      <w:pPr>
        <w:spacing w:line="300" w:lineRule="auto"/>
        <w:jc w:val="both"/>
        <w:rPr>
          <w:sz w:val="10"/>
          <w:szCs w:val="10"/>
        </w:rPr>
      </w:pPr>
    </w:p>
    <w:p w14:paraId="5F56D2FD" w14:textId="77777777" w:rsidR="0038764B" w:rsidRDefault="0038764B" w:rsidP="0038764B">
      <w:pPr>
        <w:spacing w:line="300" w:lineRule="auto"/>
        <w:jc w:val="both"/>
        <w:rPr>
          <w:b/>
          <w:sz w:val="24"/>
        </w:rPr>
      </w:pPr>
      <w:r>
        <w:rPr>
          <w:b/>
          <w:sz w:val="24"/>
        </w:rPr>
        <w:t xml:space="preserve">12. </w:t>
      </w:r>
      <w:r w:rsidRPr="00042029">
        <w:rPr>
          <w:b/>
          <w:sz w:val="24"/>
        </w:rPr>
        <w:t>Benefícios a serem alcançados com a contratação</w:t>
      </w:r>
    </w:p>
    <w:p w14:paraId="20E91552" w14:textId="77777777" w:rsidR="0038764B" w:rsidRPr="00042029" w:rsidRDefault="0038764B" w:rsidP="0038764B">
      <w:pPr>
        <w:spacing w:line="300" w:lineRule="auto"/>
        <w:jc w:val="both"/>
        <w:rPr>
          <w:b/>
          <w:sz w:val="24"/>
        </w:rPr>
      </w:pPr>
    </w:p>
    <w:p w14:paraId="28E3A35D" w14:textId="77777777" w:rsidR="0038764B" w:rsidRPr="006C4DE0" w:rsidRDefault="0038764B" w:rsidP="0038764B">
      <w:pPr>
        <w:spacing w:line="360" w:lineRule="auto"/>
        <w:jc w:val="both"/>
        <w:rPr>
          <w:sz w:val="24"/>
        </w:rPr>
      </w:pPr>
      <w:r w:rsidRPr="00E513AA">
        <w:rPr>
          <w:sz w:val="24"/>
        </w:rPr>
        <w:t xml:space="preserve">Esta contratação proporcionará mais eficiência na execução das demandas diárias, impactando diretamente na eficácia dos resultados pretendidos com as ações da </w:t>
      </w:r>
      <w:r w:rsidR="00B6742B">
        <w:rPr>
          <w:sz w:val="24"/>
        </w:rPr>
        <w:t>GCM do município de Leopoldina.</w:t>
      </w:r>
    </w:p>
    <w:p w14:paraId="3FFEDF95" w14:textId="77777777" w:rsidR="0038764B" w:rsidRPr="00423A7D" w:rsidRDefault="0038764B" w:rsidP="0038764B">
      <w:pPr>
        <w:spacing w:line="300" w:lineRule="auto"/>
        <w:jc w:val="both"/>
        <w:rPr>
          <w:sz w:val="10"/>
          <w:szCs w:val="10"/>
        </w:rPr>
      </w:pPr>
    </w:p>
    <w:p w14:paraId="2FD424D5" w14:textId="77777777" w:rsidR="0038764B" w:rsidRDefault="0038764B" w:rsidP="0038764B">
      <w:pPr>
        <w:spacing w:line="300" w:lineRule="auto"/>
        <w:jc w:val="both"/>
        <w:rPr>
          <w:b/>
          <w:sz w:val="24"/>
        </w:rPr>
      </w:pPr>
      <w:r>
        <w:rPr>
          <w:b/>
          <w:sz w:val="24"/>
        </w:rPr>
        <w:t xml:space="preserve">13. </w:t>
      </w:r>
      <w:r w:rsidRPr="00042029">
        <w:rPr>
          <w:b/>
          <w:sz w:val="24"/>
        </w:rPr>
        <w:t>Providências a serem Adotadas</w:t>
      </w:r>
    </w:p>
    <w:p w14:paraId="7895C0B7" w14:textId="77777777" w:rsidR="0038764B" w:rsidRPr="00042029" w:rsidRDefault="0038764B" w:rsidP="0038764B">
      <w:pPr>
        <w:spacing w:line="300" w:lineRule="auto"/>
        <w:jc w:val="both"/>
        <w:rPr>
          <w:b/>
          <w:sz w:val="24"/>
        </w:rPr>
      </w:pPr>
    </w:p>
    <w:p w14:paraId="240F154F" w14:textId="77777777" w:rsidR="0038764B" w:rsidRPr="00E513AA" w:rsidRDefault="0038764B" w:rsidP="0038764B">
      <w:pPr>
        <w:spacing w:line="300" w:lineRule="auto"/>
        <w:jc w:val="both"/>
        <w:rPr>
          <w:bCs/>
          <w:sz w:val="24"/>
        </w:rPr>
      </w:pPr>
      <w:r>
        <w:rPr>
          <w:bCs/>
          <w:sz w:val="24"/>
        </w:rPr>
        <w:t>Não se aplica</w:t>
      </w:r>
      <w:r w:rsidRPr="00E513AA">
        <w:rPr>
          <w:bCs/>
          <w:sz w:val="24"/>
        </w:rPr>
        <w:t>.</w:t>
      </w:r>
    </w:p>
    <w:p w14:paraId="71B12FAB" w14:textId="77777777" w:rsidR="0038764B" w:rsidRPr="00423A7D" w:rsidRDefault="0038764B" w:rsidP="0038764B">
      <w:pPr>
        <w:spacing w:line="300" w:lineRule="auto"/>
        <w:jc w:val="both"/>
        <w:rPr>
          <w:sz w:val="10"/>
          <w:szCs w:val="10"/>
        </w:rPr>
      </w:pPr>
    </w:p>
    <w:p w14:paraId="357EA743" w14:textId="77777777" w:rsidR="0038764B" w:rsidRDefault="0038764B" w:rsidP="0038764B">
      <w:pPr>
        <w:jc w:val="both"/>
        <w:rPr>
          <w:b/>
          <w:sz w:val="24"/>
        </w:rPr>
      </w:pPr>
      <w:r>
        <w:rPr>
          <w:b/>
          <w:sz w:val="24"/>
        </w:rPr>
        <w:t xml:space="preserve">14. </w:t>
      </w:r>
      <w:r w:rsidRPr="00042029">
        <w:rPr>
          <w:b/>
          <w:sz w:val="24"/>
        </w:rPr>
        <w:t>Possíveis Impactos Ambientais</w:t>
      </w:r>
    </w:p>
    <w:p w14:paraId="56E37DCB" w14:textId="77777777" w:rsidR="0038764B" w:rsidRPr="00042029" w:rsidRDefault="0038764B" w:rsidP="0038764B">
      <w:pPr>
        <w:jc w:val="both"/>
        <w:rPr>
          <w:b/>
          <w:sz w:val="24"/>
        </w:rPr>
      </w:pPr>
    </w:p>
    <w:p w14:paraId="705DC762" w14:textId="77777777" w:rsidR="0038764B" w:rsidRPr="007A0A87" w:rsidRDefault="0038764B" w:rsidP="0038764B">
      <w:pPr>
        <w:spacing w:line="300" w:lineRule="auto"/>
        <w:jc w:val="both"/>
        <w:rPr>
          <w:sz w:val="24"/>
        </w:rPr>
      </w:pPr>
      <w:r w:rsidRPr="007A0A87">
        <w:rPr>
          <w:sz w:val="24"/>
        </w:rPr>
        <w:t xml:space="preserve">Não foram constatados nos estudos realizados pela Secretaria Municipal de </w:t>
      </w:r>
      <w:r w:rsidR="006504AA">
        <w:rPr>
          <w:sz w:val="24"/>
        </w:rPr>
        <w:t>Governo</w:t>
      </w:r>
      <w:r>
        <w:rPr>
          <w:sz w:val="24"/>
        </w:rPr>
        <w:t>.</w:t>
      </w:r>
    </w:p>
    <w:p w14:paraId="58B6F75B" w14:textId="77777777" w:rsidR="0038764B" w:rsidRPr="00423A7D" w:rsidRDefault="0038764B" w:rsidP="0038764B">
      <w:pPr>
        <w:jc w:val="both"/>
        <w:rPr>
          <w:sz w:val="10"/>
          <w:szCs w:val="10"/>
        </w:rPr>
      </w:pPr>
    </w:p>
    <w:p w14:paraId="7E3C4887" w14:textId="77777777" w:rsidR="0038764B" w:rsidRDefault="0038764B" w:rsidP="0038764B">
      <w:pPr>
        <w:jc w:val="both"/>
        <w:rPr>
          <w:b/>
          <w:sz w:val="24"/>
        </w:rPr>
      </w:pPr>
      <w:r>
        <w:rPr>
          <w:b/>
          <w:sz w:val="24"/>
        </w:rPr>
        <w:t xml:space="preserve">15. </w:t>
      </w:r>
      <w:r w:rsidRPr="00042029">
        <w:rPr>
          <w:b/>
          <w:sz w:val="24"/>
        </w:rPr>
        <w:t>Declaração de Viabilidade</w:t>
      </w:r>
    </w:p>
    <w:p w14:paraId="69B76784" w14:textId="77777777" w:rsidR="0038764B" w:rsidRPr="00042029" w:rsidRDefault="0038764B" w:rsidP="0038764B">
      <w:pPr>
        <w:jc w:val="both"/>
        <w:rPr>
          <w:b/>
          <w:sz w:val="24"/>
        </w:rPr>
      </w:pPr>
    </w:p>
    <w:p w14:paraId="3C0B1230" w14:textId="77777777" w:rsidR="0038764B" w:rsidRPr="007A0A87" w:rsidRDefault="0038764B" w:rsidP="0038764B">
      <w:pPr>
        <w:spacing w:line="300" w:lineRule="auto"/>
        <w:jc w:val="both"/>
        <w:rPr>
          <w:sz w:val="24"/>
        </w:rPr>
      </w:pPr>
      <w:r>
        <w:rPr>
          <w:sz w:val="24"/>
        </w:rPr>
        <w:t xml:space="preserve">A </w:t>
      </w:r>
      <w:r w:rsidRPr="007A0A87">
        <w:rPr>
          <w:sz w:val="24"/>
        </w:rPr>
        <w:t xml:space="preserve">Secretaria Municipal de </w:t>
      </w:r>
      <w:r>
        <w:rPr>
          <w:sz w:val="24"/>
        </w:rPr>
        <w:t xml:space="preserve">Administração </w:t>
      </w:r>
      <w:r w:rsidRPr="007A0A87">
        <w:rPr>
          <w:sz w:val="24"/>
        </w:rPr>
        <w:t>declara viável esta contratação. A prestação de serviços mostra-se atualmente viável na modalidade sugerida, haja vista tratar-se de um serviço que é objeto de contratação por órgãos públicos, cuja vigência será de 12 (doze) meses, prazo suficiente para realização dos serviços demandados Diante do todo exposto, concluímos pela viabilidade da possível contratação.</w:t>
      </w:r>
    </w:p>
    <w:p w14:paraId="0FC5901C" w14:textId="77777777" w:rsidR="0038764B" w:rsidRPr="00423A7D" w:rsidRDefault="0038764B" w:rsidP="0038764B">
      <w:pPr>
        <w:spacing w:line="300" w:lineRule="auto"/>
        <w:jc w:val="both"/>
        <w:rPr>
          <w:sz w:val="10"/>
          <w:szCs w:val="10"/>
        </w:rPr>
      </w:pPr>
    </w:p>
    <w:p w14:paraId="29363F64" w14:textId="77777777" w:rsidR="0038764B" w:rsidRDefault="0038764B" w:rsidP="0038764B">
      <w:pPr>
        <w:spacing w:line="300" w:lineRule="auto"/>
        <w:jc w:val="both"/>
        <w:rPr>
          <w:b/>
          <w:sz w:val="24"/>
        </w:rPr>
      </w:pPr>
    </w:p>
    <w:p w14:paraId="212AA22B" w14:textId="77777777" w:rsidR="0038764B" w:rsidRPr="00042029" w:rsidRDefault="0038764B" w:rsidP="0038764B">
      <w:pPr>
        <w:jc w:val="both"/>
        <w:rPr>
          <w:b/>
          <w:sz w:val="24"/>
        </w:rPr>
      </w:pPr>
      <w:r>
        <w:rPr>
          <w:b/>
          <w:sz w:val="24"/>
        </w:rPr>
        <w:t xml:space="preserve">16. </w:t>
      </w:r>
      <w:r w:rsidRPr="00042029">
        <w:rPr>
          <w:b/>
          <w:sz w:val="24"/>
        </w:rPr>
        <w:t>Responsável</w:t>
      </w:r>
    </w:p>
    <w:p w14:paraId="7B9BFFFE" w14:textId="77777777" w:rsidR="0038764B" w:rsidRDefault="0038764B" w:rsidP="0038764B">
      <w:pPr>
        <w:spacing w:line="300" w:lineRule="auto"/>
        <w:jc w:val="both"/>
        <w:rPr>
          <w:sz w:val="24"/>
        </w:rPr>
      </w:pPr>
    </w:p>
    <w:p w14:paraId="2AB8B234" w14:textId="77777777" w:rsidR="0038764B" w:rsidRDefault="0038764B" w:rsidP="0038764B">
      <w:pPr>
        <w:spacing w:line="300" w:lineRule="auto"/>
        <w:jc w:val="both"/>
        <w:rPr>
          <w:sz w:val="24"/>
        </w:rPr>
      </w:pPr>
    </w:p>
    <w:p w14:paraId="0A994358" w14:textId="77777777" w:rsidR="0038764B" w:rsidRDefault="0038764B" w:rsidP="0038764B">
      <w:pPr>
        <w:jc w:val="both"/>
        <w:rPr>
          <w:sz w:val="24"/>
        </w:rPr>
      </w:pPr>
      <w:r>
        <w:rPr>
          <w:sz w:val="24"/>
        </w:rPr>
        <w:t>Marina de Oliveira Lima</w:t>
      </w:r>
    </w:p>
    <w:p w14:paraId="34B94144" w14:textId="77777777" w:rsidR="0038764B" w:rsidRDefault="0038764B" w:rsidP="0038764B">
      <w:pPr>
        <w:jc w:val="both"/>
        <w:rPr>
          <w:sz w:val="22"/>
          <w:szCs w:val="22"/>
        </w:rPr>
      </w:pPr>
      <w:r>
        <w:rPr>
          <w:sz w:val="24"/>
        </w:rPr>
        <w:t>Superintendente de Gestão Administrativa</w:t>
      </w:r>
    </w:p>
    <w:p w14:paraId="42098D51" w14:textId="77777777" w:rsidR="0038764B" w:rsidRPr="0038764B" w:rsidRDefault="0038764B" w:rsidP="0038764B"/>
    <w:sectPr w:rsidR="0038764B" w:rsidRPr="0038764B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43686" w14:textId="77777777" w:rsidR="00F57E3D" w:rsidRDefault="00F57E3D" w:rsidP="003C03EF">
      <w:r>
        <w:separator/>
      </w:r>
    </w:p>
  </w:endnote>
  <w:endnote w:type="continuationSeparator" w:id="0">
    <w:p w14:paraId="1EC9A876" w14:textId="77777777" w:rsidR="00F57E3D" w:rsidRDefault="00F57E3D" w:rsidP="003C0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313DC" w14:textId="77777777" w:rsidR="00F57E3D" w:rsidRDefault="00F57E3D" w:rsidP="003C03EF">
      <w:r>
        <w:separator/>
      </w:r>
    </w:p>
  </w:footnote>
  <w:footnote w:type="continuationSeparator" w:id="0">
    <w:p w14:paraId="7C1D5DDA" w14:textId="77777777" w:rsidR="00F57E3D" w:rsidRDefault="00F57E3D" w:rsidP="003C0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3177B" w14:textId="77777777" w:rsidR="003C03EF" w:rsidRPr="003C03EF" w:rsidRDefault="003C03EF" w:rsidP="003C03EF">
    <w:pPr>
      <w:ind w:right="51"/>
      <w:rPr>
        <w:rFonts w:ascii="Arial" w:hAnsi="Arial" w:cs="Arial"/>
        <w:b/>
        <w:szCs w:val="27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C189038" wp14:editId="35618BDC">
          <wp:simplePos x="0" y="0"/>
          <wp:positionH relativeFrom="column">
            <wp:posOffset>-243840</wp:posOffset>
          </wp:positionH>
          <wp:positionV relativeFrom="paragraph">
            <wp:posOffset>-454660</wp:posOffset>
          </wp:positionV>
          <wp:extent cx="1244600" cy="12096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4600" cy="120967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sz w:val="27"/>
        <w:szCs w:val="27"/>
      </w:rPr>
      <w:t xml:space="preserve">                      </w:t>
    </w:r>
    <w:r w:rsidRPr="003C03EF">
      <w:rPr>
        <w:rFonts w:ascii="Arial" w:hAnsi="Arial" w:cs="Arial"/>
        <w:b/>
        <w:szCs w:val="27"/>
      </w:rPr>
      <w:t>PODER EXECUTIVO</w:t>
    </w:r>
  </w:p>
  <w:p w14:paraId="18289EE1" w14:textId="77777777" w:rsidR="003C03EF" w:rsidRPr="003C03EF" w:rsidRDefault="003C03EF" w:rsidP="003C03EF">
    <w:pPr>
      <w:ind w:right="51"/>
      <w:rPr>
        <w:rFonts w:ascii="Arial" w:hAnsi="Arial" w:cs="Arial"/>
        <w:b/>
        <w:szCs w:val="27"/>
      </w:rPr>
    </w:pPr>
    <w:r>
      <w:rPr>
        <w:rFonts w:ascii="Arial" w:hAnsi="Arial" w:cs="Arial"/>
        <w:b/>
        <w:szCs w:val="27"/>
      </w:rPr>
      <w:t xml:space="preserve">                 </w:t>
    </w:r>
    <w:r w:rsidRPr="003C03EF">
      <w:rPr>
        <w:rFonts w:ascii="Arial" w:hAnsi="Arial" w:cs="Arial"/>
        <w:b/>
        <w:szCs w:val="27"/>
      </w:rPr>
      <w:t>Prefeitura do Município de Leopoldina</w:t>
    </w:r>
  </w:p>
  <w:p w14:paraId="6963E55E" w14:textId="77777777" w:rsidR="003C03EF" w:rsidRPr="003C03EF" w:rsidRDefault="003C03EF" w:rsidP="003C03EF">
    <w:pPr>
      <w:ind w:right="51"/>
      <w:rPr>
        <w:sz w:val="24"/>
      </w:rPr>
    </w:pPr>
    <w:r>
      <w:rPr>
        <w:rFonts w:ascii="Arial" w:hAnsi="Arial" w:cs="Arial"/>
        <w:b/>
        <w:szCs w:val="27"/>
      </w:rPr>
      <w:t xml:space="preserve">                 </w:t>
    </w:r>
    <w:r w:rsidRPr="003C03EF">
      <w:rPr>
        <w:rFonts w:ascii="Arial" w:hAnsi="Arial" w:cs="Arial"/>
        <w:b/>
        <w:szCs w:val="27"/>
      </w:rPr>
      <w:t>Estado de Minas Gerais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190A27"/>
    <w:multiLevelType w:val="hybridMultilevel"/>
    <w:tmpl w:val="B764E884"/>
    <w:lvl w:ilvl="0" w:tplc="1952E0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1963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3EF"/>
    <w:rsid w:val="00077B74"/>
    <w:rsid w:val="0019237E"/>
    <w:rsid w:val="0038764B"/>
    <w:rsid w:val="003C03EF"/>
    <w:rsid w:val="0048357E"/>
    <w:rsid w:val="004E5C1C"/>
    <w:rsid w:val="005305D6"/>
    <w:rsid w:val="00551AA1"/>
    <w:rsid w:val="0055742B"/>
    <w:rsid w:val="005E2F73"/>
    <w:rsid w:val="006504AA"/>
    <w:rsid w:val="007A3B41"/>
    <w:rsid w:val="007E37EC"/>
    <w:rsid w:val="008527A6"/>
    <w:rsid w:val="008C6D7F"/>
    <w:rsid w:val="008D00EC"/>
    <w:rsid w:val="0091662A"/>
    <w:rsid w:val="00974877"/>
    <w:rsid w:val="009F0E1D"/>
    <w:rsid w:val="009F60BD"/>
    <w:rsid w:val="00B521EA"/>
    <w:rsid w:val="00B6742B"/>
    <w:rsid w:val="00DB7FFA"/>
    <w:rsid w:val="00E554EA"/>
    <w:rsid w:val="00E77FAF"/>
    <w:rsid w:val="00F57E3D"/>
    <w:rsid w:val="00F84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F0102A"/>
  <w15:chartTrackingRefBased/>
  <w15:docId w15:val="{8BA836D2-100E-4F54-9BD4-5313F0BFB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64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C03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C03EF"/>
  </w:style>
  <w:style w:type="paragraph" w:styleId="Rodap">
    <w:name w:val="footer"/>
    <w:basedOn w:val="Normal"/>
    <w:link w:val="RodapChar"/>
    <w:uiPriority w:val="99"/>
    <w:unhideWhenUsed/>
    <w:rsid w:val="003C03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C03EF"/>
  </w:style>
  <w:style w:type="paragraph" w:styleId="Recuodecorpodetexto">
    <w:name w:val="Body Text Indent"/>
    <w:basedOn w:val="Normal"/>
    <w:link w:val="RecuodecorpodetextoChar"/>
    <w:rsid w:val="003C03EF"/>
    <w:pPr>
      <w:ind w:left="3402"/>
      <w:jc w:val="both"/>
    </w:pPr>
    <w:rPr>
      <w:b/>
      <w:sz w:val="32"/>
      <w:szCs w:val="20"/>
      <w:lang w:val="x-none" w:eastAsia="x-none"/>
    </w:rPr>
  </w:style>
  <w:style w:type="character" w:customStyle="1" w:styleId="RecuodecorpodetextoChar">
    <w:name w:val="Recuo de corpo de texto Char"/>
    <w:basedOn w:val="Fontepargpadro"/>
    <w:link w:val="Recuodecorpodetexto"/>
    <w:rsid w:val="003C03EF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western">
    <w:name w:val="western"/>
    <w:basedOn w:val="Normal"/>
    <w:rsid w:val="003C03EF"/>
    <w:pPr>
      <w:spacing w:before="100" w:beforeAutospacing="1" w:after="100" w:afterAutospacing="1"/>
      <w:jc w:val="right"/>
    </w:pPr>
    <w:rPr>
      <w:szCs w:val="28"/>
    </w:rPr>
  </w:style>
  <w:style w:type="paragraph" w:styleId="SemEspaamento">
    <w:name w:val="No Spacing"/>
    <w:qFormat/>
    <w:rsid w:val="003C03EF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customStyle="1" w:styleId="Default">
    <w:name w:val="Default"/>
    <w:rsid w:val="003C03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38764B"/>
    <w:pPr>
      <w:ind w:left="708"/>
    </w:pPr>
  </w:style>
  <w:style w:type="character" w:customStyle="1" w:styleId="markedcontent">
    <w:name w:val="markedcontent"/>
    <w:basedOn w:val="Fontepargpadro"/>
    <w:rsid w:val="0038764B"/>
  </w:style>
  <w:style w:type="paragraph" w:styleId="Textodebalo">
    <w:name w:val="Balloon Text"/>
    <w:basedOn w:val="Normal"/>
    <w:link w:val="TextodebaloChar"/>
    <w:uiPriority w:val="99"/>
    <w:semiHidden/>
    <w:unhideWhenUsed/>
    <w:rsid w:val="009F0E1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F0E1D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Administração</dc:creator>
  <cp:keywords/>
  <dc:description/>
  <cp:lastModifiedBy>User</cp:lastModifiedBy>
  <cp:revision>4</cp:revision>
  <cp:lastPrinted>2024-12-13T14:06:00Z</cp:lastPrinted>
  <dcterms:created xsi:type="dcterms:W3CDTF">2024-12-23T19:23:00Z</dcterms:created>
  <dcterms:modified xsi:type="dcterms:W3CDTF">2025-01-23T20:42:00Z</dcterms:modified>
</cp:coreProperties>
</file>